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6"/>
        <w:gridCol w:w="6779"/>
        <w:gridCol w:w="1303"/>
      </w:tblGrid>
      <w:tr w:rsidR="00202520" w14:paraId="489CF03A" w14:textId="77777777" w:rsidTr="00540D38">
        <w:trPr>
          <w:trHeight w:hRule="exact" w:val="1333"/>
        </w:trPr>
        <w:tc>
          <w:tcPr>
            <w:tcW w:w="807" w:type="pct"/>
          </w:tcPr>
          <w:p w14:paraId="12E7F69C" w14:textId="36ECAEFC" w:rsidR="00202520" w:rsidRDefault="00EF37A4" w:rsidP="000E560B">
            <w:pPr>
              <w:pStyle w:val="Contenutotabella"/>
              <w:snapToGrid w:val="0"/>
              <w:jc w:val="center"/>
              <w:rPr>
                <w:rFonts w:ascii="Comic Sans MS" w:hAnsi="Comic Sans MS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101BA49" wp14:editId="18C07563">
                  <wp:extent cx="918210" cy="612775"/>
                  <wp:effectExtent l="0" t="0" r="0" b="0"/>
                  <wp:docPr id="3" name="Picture 3" descr="A blue and whit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ue and white logo with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pct"/>
          </w:tcPr>
          <w:p w14:paraId="67EC8733" w14:textId="77777777" w:rsidR="00202520" w:rsidRPr="00803094" w:rsidRDefault="00202520" w:rsidP="000E560B">
            <w:pPr>
              <w:autoSpaceDE w:val="0"/>
              <w:snapToGrid w:val="0"/>
              <w:spacing w:after="0" w:line="160" w:lineRule="atLeast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80309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CLUB</w:t>
            </w:r>
            <w:r w:rsidRPr="00803094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80309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ALPINO I</w:t>
            </w:r>
            <w:r w:rsidRPr="00803094">
              <w:rPr>
                <w:rFonts w:ascii="Arial" w:eastAsia="Arial" w:hAnsi="Arial" w:cs="Arial"/>
                <w:b/>
                <w:bCs/>
                <w:spacing w:val="-18"/>
                <w:sz w:val="16"/>
                <w:szCs w:val="16"/>
              </w:rPr>
              <w:t>T</w:t>
            </w:r>
            <w:r w:rsidRPr="00803094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ALIANO - SEZIONE DI MILANO</w:t>
            </w:r>
          </w:p>
          <w:p w14:paraId="780BA922" w14:textId="77777777" w:rsidR="00202520" w:rsidRPr="00803094" w:rsidRDefault="00202520" w:rsidP="000E560B">
            <w:pPr>
              <w:autoSpaceDE w:val="0"/>
              <w:snapToGrid w:val="0"/>
              <w:spacing w:after="0" w:line="160" w:lineRule="atLeast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 w:rsidRPr="00803094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SCUOLA SCI FONDO ESCURSIONISMO</w:t>
            </w:r>
          </w:p>
          <w:p w14:paraId="726475FC" w14:textId="77777777" w:rsidR="00202520" w:rsidRPr="00BD2E0B" w:rsidRDefault="00202520" w:rsidP="000E560B">
            <w:pPr>
              <w:autoSpaceDE w:val="0"/>
              <w:spacing w:after="0" w:line="160" w:lineRule="atLeast"/>
              <w:jc w:val="center"/>
              <w:rPr>
                <w:rFonts w:ascii="Arial" w:eastAsia="Arial" w:hAnsi="Arial" w:cs="Arial"/>
                <w:b/>
                <w:bCs/>
                <w:color w:val="231F20"/>
                <w:sz w:val="38"/>
                <w:szCs w:val="38"/>
              </w:rPr>
            </w:pPr>
            <w:r w:rsidRPr="00803094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“CAMILLO ZANCHI”</w:t>
            </w:r>
          </w:p>
        </w:tc>
        <w:tc>
          <w:tcPr>
            <w:tcW w:w="676" w:type="pct"/>
          </w:tcPr>
          <w:p w14:paraId="130F2F79" w14:textId="77777777" w:rsidR="00202520" w:rsidRDefault="00202520" w:rsidP="000E560B">
            <w:pPr>
              <w:pStyle w:val="Contenutotabella"/>
              <w:snapToGrid w:val="0"/>
              <w:jc w:val="center"/>
            </w:pPr>
            <w:r w:rsidRPr="005A487E">
              <w:rPr>
                <w:noProof/>
                <w:lang w:eastAsia="it-IT"/>
              </w:rPr>
              <w:drawing>
                <wp:inline distT="0" distB="0" distL="0" distR="0" wp14:anchorId="74CFCE70" wp14:editId="632F924D">
                  <wp:extent cx="771525" cy="7524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B8AE8C" w14:textId="77777777" w:rsidR="00732DDA" w:rsidRDefault="00732DDA" w:rsidP="00D636D3">
      <w:pPr>
        <w:tabs>
          <w:tab w:val="center" w:pos="4819"/>
          <w:tab w:val="left" w:pos="7470"/>
        </w:tabs>
        <w:autoSpaceDE w:val="0"/>
        <w:spacing w:after="0" w:line="240" w:lineRule="auto"/>
        <w:jc w:val="center"/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0D03A9" w14:textId="3D1DB28C" w:rsidR="00D636D3" w:rsidRPr="00D636D3" w:rsidRDefault="00732DDA" w:rsidP="00D636D3">
      <w:pPr>
        <w:tabs>
          <w:tab w:val="center" w:pos="4819"/>
          <w:tab w:val="left" w:pos="7470"/>
        </w:tabs>
        <w:autoSpaceDE w:val="0"/>
        <w:spacing w:after="0" w:line="240" w:lineRule="auto"/>
        <w:jc w:val="center"/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326CBD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° </w:t>
      </w:r>
      <w:r w:rsidR="00D636D3" w:rsidRPr="00D636D3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CORSO SCI FONDO ESCURSIONISMO SFSE1</w:t>
      </w:r>
      <w:r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STAGIONE 20</w:t>
      </w:r>
      <w:r w:rsidR="009B6BD4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26CBD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9B6BD4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26CBD">
        <w:rPr>
          <w:bCs/>
          <w:color w:val="0070C0"/>
          <w:sz w:val="32"/>
          <w:szCs w:val="32"/>
          <w:lang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755212DA" w14:textId="2979FF6F" w:rsidR="00202520" w:rsidRDefault="00202520" w:rsidP="00202520">
      <w:pPr>
        <w:autoSpaceDE w:val="0"/>
        <w:autoSpaceDN w:val="0"/>
        <w:adjustRightInd w:val="0"/>
        <w:jc w:val="center"/>
        <w:rPr>
          <w:rFonts w:eastAsia="Arial" w:cs="Arial"/>
          <w:b/>
          <w:bCs/>
          <w:color w:val="231F20"/>
          <w:sz w:val="24"/>
          <w:szCs w:val="24"/>
        </w:rPr>
      </w:pPr>
    </w:p>
    <w:p w14:paraId="48490C48" w14:textId="77777777" w:rsidR="00022A4D" w:rsidRPr="00A16B71" w:rsidRDefault="00022A4D" w:rsidP="00202520">
      <w:pPr>
        <w:autoSpaceDE w:val="0"/>
        <w:autoSpaceDN w:val="0"/>
        <w:adjustRightInd w:val="0"/>
        <w:jc w:val="center"/>
        <w:rPr>
          <w:rFonts w:eastAsia="Arial" w:cs="Arial"/>
          <w:b/>
          <w:bCs/>
          <w:color w:val="231F20"/>
          <w:sz w:val="24"/>
          <w:szCs w:val="24"/>
        </w:rPr>
      </w:pPr>
    </w:p>
    <w:p w14:paraId="68AA38B1" w14:textId="6F6241B5" w:rsidR="00375CBE" w:rsidRPr="00D62664" w:rsidRDefault="00EA3FEC" w:rsidP="00540D3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375CBE" w:rsidRPr="00816DE2">
        <w:rPr>
          <w:b/>
          <w:sz w:val="28"/>
          <w:szCs w:val="28"/>
        </w:rPr>
        <w:t xml:space="preserve">NOTA INFORMATIVA </w:t>
      </w:r>
      <w:r w:rsidRPr="00D62664">
        <w:rPr>
          <w:b/>
          <w:sz w:val="24"/>
          <w:szCs w:val="24"/>
        </w:rPr>
        <w:t>(da lasciare all’allievo)</w:t>
      </w:r>
    </w:p>
    <w:p w14:paraId="654DD61C" w14:textId="1AB68447" w:rsidR="00540D38" w:rsidRDefault="00375CBE" w:rsidP="00540D38">
      <w:pPr>
        <w:spacing w:line="240" w:lineRule="auto"/>
      </w:pPr>
      <w:r>
        <w:t xml:space="preserve">Il corso si prefigge l’insegnamento della tecnica di base su pista battuta ed è propedeutico per affrontare successivamente escursioni, anche su pista non tracciata.  </w:t>
      </w:r>
      <w:r w:rsidR="00D62664">
        <w:t>È</w:t>
      </w:r>
      <w:r>
        <w:t xml:space="preserve"> rivolto sia ai soci </w:t>
      </w:r>
      <w:r w:rsidR="00897F32">
        <w:t xml:space="preserve">C.A.I. </w:t>
      </w:r>
      <w:r>
        <w:t>che si avvicinano per la prima volta allo sci fondo escursionismo che a quelli che intendono perfezionare le proprie capacità.</w:t>
      </w:r>
    </w:p>
    <w:p w14:paraId="761BDB04" w14:textId="77777777" w:rsidR="00540D38" w:rsidRPr="0024296F" w:rsidRDefault="00375CBE" w:rsidP="00540D38">
      <w:pPr>
        <w:spacing w:line="240" w:lineRule="auto"/>
      </w:pPr>
      <w:r>
        <w:t xml:space="preserve">L’iter didattico è mirato a sviluppare l’apprendimento della tecnica, fornendo le basi affinché l’allievo sia in grado, terminato il corso, di </w:t>
      </w:r>
      <w:r w:rsidRPr="0024296F">
        <w:t xml:space="preserve">praticare l’attività in autonomia.  </w:t>
      </w:r>
    </w:p>
    <w:p w14:paraId="25AE2968" w14:textId="254BE2E1" w:rsidR="00F465AF" w:rsidRPr="00ED21F7" w:rsidRDefault="00F465AF" w:rsidP="00540D38">
      <w:pPr>
        <w:spacing w:after="0" w:line="240" w:lineRule="auto"/>
      </w:pPr>
      <w:r w:rsidRPr="0024296F">
        <w:t>Il corso si articola in</w:t>
      </w:r>
      <w:r w:rsidR="009B6BD4">
        <w:t xml:space="preserve"> </w:t>
      </w:r>
      <w:r w:rsidR="00D62664">
        <w:t>3</w:t>
      </w:r>
      <w:r w:rsidR="009B6BD4">
        <w:t xml:space="preserve"> </w:t>
      </w:r>
      <w:r w:rsidRPr="0024296F">
        <w:t>lezioni di supporto teorico</w:t>
      </w:r>
      <w:r w:rsidR="00D62664">
        <w:t>;</w:t>
      </w:r>
      <w:r w:rsidR="002C54F0" w:rsidRPr="00ED21F7">
        <w:t xml:space="preserve"> </w:t>
      </w:r>
      <w:r w:rsidR="00D62664">
        <w:t>2</w:t>
      </w:r>
      <w:r w:rsidR="002C54F0" w:rsidRPr="00ED21F7">
        <w:t xml:space="preserve"> lezioni </w:t>
      </w:r>
      <w:r w:rsidR="00CE250B" w:rsidRPr="00ED21F7">
        <w:t xml:space="preserve">in ambiente di </w:t>
      </w:r>
      <w:r w:rsidR="002C54F0" w:rsidRPr="00ED21F7">
        <w:t>impostazione tecnica</w:t>
      </w:r>
      <w:r w:rsidR="00732DDA" w:rsidRPr="00ED21F7">
        <w:t>;</w:t>
      </w:r>
      <w:r w:rsidR="00CE250B" w:rsidRPr="00ED21F7">
        <w:t xml:space="preserve"> </w:t>
      </w:r>
      <w:r w:rsidR="00D62664">
        <w:t xml:space="preserve">1 prova di orientamento e </w:t>
      </w:r>
      <w:r w:rsidR="006561D8" w:rsidRPr="00ED21F7">
        <w:t>6</w:t>
      </w:r>
      <w:r w:rsidRPr="00ED21F7">
        <w:t xml:space="preserve"> lezioni di tecnica sulla neve.</w:t>
      </w:r>
    </w:p>
    <w:p w14:paraId="2577457D" w14:textId="77777777" w:rsidR="00F465AF" w:rsidRPr="00F465AF" w:rsidRDefault="00F465AF" w:rsidP="00087401">
      <w:pPr>
        <w:spacing w:before="240"/>
        <w:rPr>
          <w:u w:val="single"/>
        </w:rPr>
      </w:pPr>
      <w:r w:rsidRPr="00F465AF">
        <w:rPr>
          <w:u w:val="single"/>
        </w:rPr>
        <w:t>Sicurezza in montagna.</w:t>
      </w:r>
    </w:p>
    <w:p w14:paraId="6BB1838E" w14:textId="77777777" w:rsidR="00F465AF" w:rsidRDefault="00F465AF" w:rsidP="004A30B1">
      <w:pPr>
        <w:autoSpaceDE w:val="0"/>
        <w:autoSpaceDN w:val="0"/>
        <w:adjustRightInd w:val="0"/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L’attività </w:t>
      </w:r>
      <w:proofErr w:type="spellStart"/>
      <w:r>
        <w:rPr>
          <w:rFonts w:cs="Arial"/>
          <w:bCs/>
        </w:rPr>
        <w:t>sci</w:t>
      </w:r>
      <w:r w:rsidR="00ED3129">
        <w:rPr>
          <w:rFonts w:cs="Arial"/>
          <w:bCs/>
        </w:rPr>
        <w:t>escursionistica</w:t>
      </w:r>
      <w:proofErr w:type="spellEnd"/>
      <w:r>
        <w:rPr>
          <w:rFonts w:cs="Arial"/>
          <w:bCs/>
        </w:rPr>
        <w:t xml:space="preserve">, la frequentazione della montagna e delle piste costituiscono </w:t>
      </w:r>
      <w:r w:rsidRPr="00F465AF">
        <w:rPr>
          <w:rFonts w:cs="Arial"/>
          <w:bCs/>
        </w:rPr>
        <w:t xml:space="preserve">attività che presentano </w:t>
      </w:r>
      <w:r>
        <w:rPr>
          <w:rFonts w:cs="Arial"/>
          <w:bCs/>
        </w:rPr>
        <w:t xml:space="preserve">alcuni inevitabili </w:t>
      </w:r>
      <w:r w:rsidRPr="00F465AF">
        <w:rPr>
          <w:rFonts w:cs="Arial"/>
          <w:bCs/>
        </w:rPr>
        <w:t>rischi per la salute e l’incolumità fisica personale;</w:t>
      </w:r>
      <w:r>
        <w:rPr>
          <w:rFonts w:cs="Arial"/>
          <w:bCs/>
        </w:rPr>
        <w:t xml:space="preserve"> la Scuola Sci Fondo Escursionismo “Camillo Zanchi” adotta tutte le misure precauzionali affinché nei vari ambienti si operi con la maggior sicurezza possibile; con l’adesione al corso l’allievo è consapevole che nello svolgimento dell’attività tali rischi residui per l’incolumità personale sono presenti </w:t>
      </w:r>
      <w:r w:rsidRPr="00E45A5F">
        <w:rPr>
          <w:rFonts w:cs="Arial"/>
          <w:bCs/>
        </w:rPr>
        <w:t xml:space="preserve">e non </w:t>
      </w:r>
      <w:r w:rsidR="004A30B1">
        <w:rPr>
          <w:rFonts w:cs="Arial"/>
          <w:bCs/>
        </w:rPr>
        <w:t xml:space="preserve">sono mai del tutto </w:t>
      </w:r>
      <w:r w:rsidRPr="00E45A5F">
        <w:rPr>
          <w:rFonts w:cs="Arial"/>
          <w:bCs/>
        </w:rPr>
        <w:t>azzerabil</w:t>
      </w:r>
      <w:r w:rsidR="004A30B1">
        <w:rPr>
          <w:rFonts w:cs="Arial"/>
          <w:bCs/>
        </w:rPr>
        <w:t>i.</w:t>
      </w:r>
    </w:p>
    <w:p w14:paraId="1410D2CD" w14:textId="77777777" w:rsidR="004A30B1" w:rsidRPr="004A30B1" w:rsidRDefault="004A30B1" w:rsidP="00087401">
      <w:pPr>
        <w:autoSpaceDE w:val="0"/>
        <w:autoSpaceDN w:val="0"/>
        <w:adjustRightInd w:val="0"/>
        <w:spacing w:before="240" w:line="240" w:lineRule="auto"/>
        <w:rPr>
          <w:rFonts w:cs="Arial"/>
          <w:bCs/>
          <w:u w:val="single"/>
        </w:rPr>
      </w:pPr>
      <w:r w:rsidRPr="004A30B1">
        <w:rPr>
          <w:rFonts w:cs="Arial"/>
          <w:bCs/>
          <w:u w:val="single"/>
        </w:rPr>
        <w:t>Quota di partecipazione</w:t>
      </w:r>
    </w:p>
    <w:p w14:paraId="6473D1D2" w14:textId="77777777" w:rsidR="004A30B1" w:rsidRDefault="004A30B1" w:rsidP="004A30B1">
      <w:pPr>
        <w:autoSpaceDE w:val="0"/>
        <w:autoSpaceDN w:val="0"/>
        <w:adjustRightInd w:val="0"/>
        <w:spacing w:line="240" w:lineRule="auto"/>
      </w:pPr>
      <w:r>
        <w:t xml:space="preserve">La quota di partecipazione è interamente utilizzata dalla Scuola Sci Fondo Escursionismo “Camillo Zanchi” per coprire le spese del corso. Gli Istruttori della Scuola sono tutti </w:t>
      </w:r>
      <w:r w:rsidR="00EC49F8">
        <w:t>I</w:t>
      </w:r>
      <w:r>
        <w:t>struttori del C.A.I. e operano in forma volontaria. In ottemperanza alla Legge 6789, essi non percepiscono alcuna retribuzione per le attività svolte durante il corso.</w:t>
      </w:r>
    </w:p>
    <w:p w14:paraId="4A454CD7" w14:textId="77777777" w:rsidR="004A30B1" w:rsidRDefault="004A30B1" w:rsidP="00087401">
      <w:pPr>
        <w:autoSpaceDE w:val="0"/>
        <w:autoSpaceDN w:val="0"/>
        <w:adjustRightInd w:val="0"/>
        <w:spacing w:before="240" w:line="240" w:lineRule="auto"/>
      </w:pPr>
      <w:r w:rsidRPr="004A30B1">
        <w:rPr>
          <w:u w:val="single"/>
        </w:rPr>
        <w:t>Iscrizione e documenti richiesti</w:t>
      </w:r>
      <w:r>
        <w:t xml:space="preserve">:  </w:t>
      </w:r>
    </w:p>
    <w:p w14:paraId="5FA1AEFE" w14:textId="160D7F4B" w:rsidR="004A30B1" w:rsidRDefault="004A30B1" w:rsidP="004A30B1">
      <w:pPr>
        <w:autoSpaceDE w:val="0"/>
        <w:autoSpaceDN w:val="0"/>
        <w:adjustRightInd w:val="0"/>
        <w:spacing w:after="0" w:line="240" w:lineRule="auto"/>
      </w:pPr>
      <w:r>
        <w:t xml:space="preserve">Tessera C.A.I. </w:t>
      </w:r>
      <w:r w:rsidRPr="006561D8">
        <w:rPr>
          <w:u w:val="single"/>
        </w:rPr>
        <w:t>in corso di validità</w:t>
      </w:r>
      <w:r w:rsidR="00ED3129">
        <w:t xml:space="preserve"> </w:t>
      </w:r>
    </w:p>
    <w:p w14:paraId="58C32CC6" w14:textId="77777777" w:rsidR="006561D8" w:rsidRDefault="004A30B1" w:rsidP="004A30B1">
      <w:pPr>
        <w:autoSpaceDE w:val="0"/>
        <w:autoSpaceDN w:val="0"/>
        <w:adjustRightInd w:val="0"/>
        <w:spacing w:after="0" w:line="240" w:lineRule="auto"/>
      </w:pPr>
      <w:r>
        <w:t>Scheda di iscrizione</w:t>
      </w:r>
      <w:r w:rsidR="00FD0E92">
        <w:t xml:space="preserve"> completa di firme</w:t>
      </w:r>
      <w:r>
        <w:t xml:space="preserve"> </w:t>
      </w:r>
    </w:p>
    <w:p w14:paraId="5299945A" w14:textId="73AE4DB3" w:rsidR="004A30B1" w:rsidRDefault="006561D8" w:rsidP="004A30B1">
      <w:pPr>
        <w:autoSpaceDE w:val="0"/>
        <w:autoSpaceDN w:val="0"/>
        <w:adjustRightInd w:val="0"/>
        <w:spacing w:after="0" w:line="240" w:lineRule="auto"/>
      </w:pPr>
      <w:r>
        <w:t>Certificato medico per svolgere attività sportiva non agonistica</w:t>
      </w:r>
      <w:r w:rsidR="00D62664">
        <w:t xml:space="preserve"> da presentare prima delle uscite a secco</w:t>
      </w:r>
      <w:r>
        <w:t>.</w:t>
      </w:r>
      <w:r w:rsidR="00EC49F8">
        <w:t xml:space="preserve"> </w:t>
      </w:r>
    </w:p>
    <w:p w14:paraId="68DD142A" w14:textId="1ED90AA8" w:rsidR="004A30B1" w:rsidRDefault="004A30B1" w:rsidP="004A30B1">
      <w:pPr>
        <w:autoSpaceDE w:val="0"/>
        <w:autoSpaceDN w:val="0"/>
        <w:adjustRightInd w:val="0"/>
        <w:spacing w:after="0" w:line="240" w:lineRule="auto"/>
      </w:pPr>
      <w:r>
        <w:t>Versamento della quota del corso</w:t>
      </w:r>
    </w:p>
    <w:p w14:paraId="045B7670" w14:textId="77777777" w:rsidR="004A30B1" w:rsidRPr="009B6BD4" w:rsidRDefault="004A30B1" w:rsidP="004A30B1">
      <w:pPr>
        <w:autoSpaceDE w:val="0"/>
        <w:autoSpaceDN w:val="0"/>
        <w:adjustRightInd w:val="0"/>
        <w:spacing w:after="0" w:line="240" w:lineRule="auto"/>
      </w:pPr>
    </w:p>
    <w:p w14:paraId="43DB5EBC" w14:textId="77777777" w:rsidR="00087401" w:rsidRPr="00087401" w:rsidRDefault="00087401" w:rsidP="00087401">
      <w:pPr>
        <w:jc w:val="both"/>
        <w:rPr>
          <w:szCs w:val="26"/>
          <w:u w:val="single"/>
        </w:rPr>
      </w:pPr>
      <w:r w:rsidRPr="00087401">
        <w:rPr>
          <w:szCs w:val="26"/>
          <w:u w:val="single"/>
        </w:rPr>
        <w:t>Privacy</w:t>
      </w:r>
    </w:p>
    <w:p w14:paraId="51CE270A" w14:textId="72D41BE5" w:rsidR="00087401" w:rsidRPr="00087401" w:rsidRDefault="00087401" w:rsidP="00087401">
      <w:pPr>
        <w:jc w:val="both"/>
        <w:rPr>
          <w:szCs w:val="26"/>
        </w:rPr>
      </w:pPr>
      <w:r w:rsidRPr="00087401">
        <w:rPr>
          <w:szCs w:val="26"/>
        </w:rPr>
        <w:t xml:space="preserve">Ai sensi dell’art. 13 del </w:t>
      </w:r>
      <w:r w:rsidR="00897F32">
        <w:rPr>
          <w:szCs w:val="26"/>
        </w:rPr>
        <w:t xml:space="preserve">Regolamento UE </w:t>
      </w:r>
      <w:r w:rsidR="009B6BD4">
        <w:rPr>
          <w:szCs w:val="26"/>
        </w:rPr>
        <w:t>679/</w:t>
      </w:r>
      <w:r w:rsidR="00897F32">
        <w:rPr>
          <w:szCs w:val="26"/>
        </w:rPr>
        <w:t>2016</w:t>
      </w:r>
      <w:r w:rsidRPr="00087401">
        <w:rPr>
          <w:szCs w:val="26"/>
        </w:rPr>
        <w:t xml:space="preserve">, la Scuola </w:t>
      </w:r>
      <w:r>
        <w:rPr>
          <w:szCs w:val="26"/>
        </w:rPr>
        <w:t xml:space="preserve">Sci Fondo Escursionismo “Camillo Zanchi” </w:t>
      </w:r>
      <w:r w:rsidRPr="00087401">
        <w:rPr>
          <w:szCs w:val="26"/>
        </w:rPr>
        <w:t>fornisce le seguenti informazioni</w:t>
      </w:r>
      <w:r w:rsidR="00897F32">
        <w:rPr>
          <w:szCs w:val="26"/>
        </w:rPr>
        <w:t>:</w:t>
      </w:r>
    </w:p>
    <w:p w14:paraId="6CBC952E" w14:textId="77777777" w:rsidR="00897F32" w:rsidRDefault="00087401" w:rsidP="00897F32">
      <w:pPr>
        <w:jc w:val="both"/>
        <w:rPr>
          <w:szCs w:val="26"/>
        </w:rPr>
      </w:pPr>
      <w:r w:rsidRPr="00087401">
        <w:rPr>
          <w:szCs w:val="26"/>
        </w:rPr>
        <w:t xml:space="preserve">I dati forniti dagli allievi verranno trattati per </w:t>
      </w:r>
      <w:r w:rsidR="00897F32">
        <w:rPr>
          <w:szCs w:val="26"/>
        </w:rPr>
        <w:t>le finalità istituzionali definite specificatamente all’Art. 1 del Regolamento Generale C.A.I. che comprendono anche le attività connesse e strumentali a quelle principali del C.A.I., quali ad esempio la spedizione della stampa sociale, l’invio di comunicazioni, delle convocazioni e di ogni informazione, sia del C.A.I. Sede Legale, sia della Sezione e/o Sottosezione o GR di appartenenza.</w:t>
      </w:r>
    </w:p>
    <w:p w14:paraId="19B3EACB" w14:textId="77777777" w:rsidR="0023250C" w:rsidRDefault="00540D38" w:rsidP="00897F32">
      <w:pPr>
        <w:jc w:val="both"/>
        <w:rPr>
          <w:szCs w:val="26"/>
        </w:rPr>
      </w:pPr>
      <w:r>
        <w:rPr>
          <w:szCs w:val="26"/>
        </w:rPr>
        <w:t>Ulteriori finalità del trattamento dati anch’esse connesse e strumentali all’attività del C.A.I. sono: l’attivazione della copertura assicurativa obbligatoria per partecipare all’attività del C.A.I.; ogni altra finalità</w:t>
      </w:r>
    </w:p>
    <w:p w14:paraId="26432293" w14:textId="77777777" w:rsidR="0023250C" w:rsidRDefault="0023250C" w:rsidP="0023250C">
      <w:pPr>
        <w:jc w:val="center"/>
        <w:rPr>
          <w:sz w:val="16"/>
          <w:szCs w:val="16"/>
        </w:rPr>
      </w:pPr>
      <w:r w:rsidRPr="00BD2DD8">
        <w:rPr>
          <w:sz w:val="16"/>
          <w:szCs w:val="16"/>
        </w:rPr>
        <w:t>pagina 1 di 2</w:t>
      </w:r>
    </w:p>
    <w:p w14:paraId="7892170C" w14:textId="77777777" w:rsidR="00087401" w:rsidRPr="00087401" w:rsidRDefault="0023250C" w:rsidP="0023250C">
      <w:pPr>
        <w:rPr>
          <w:szCs w:val="26"/>
        </w:rPr>
      </w:pPr>
      <w:r>
        <w:rPr>
          <w:szCs w:val="26"/>
        </w:rPr>
        <w:lastRenderedPageBreak/>
        <w:t xml:space="preserve">strettamente connessa ad obblighi previsti da </w:t>
      </w:r>
      <w:r w:rsidR="00087401" w:rsidRPr="00087401">
        <w:rPr>
          <w:szCs w:val="26"/>
        </w:rPr>
        <w:t>leggi</w:t>
      </w:r>
      <w:r>
        <w:rPr>
          <w:szCs w:val="26"/>
        </w:rPr>
        <w:t>,</w:t>
      </w:r>
      <w:r w:rsidR="00087401" w:rsidRPr="00087401">
        <w:rPr>
          <w:szCs w:val="26"/>
        </w:rPr>
        <w:t xml:space="preserve"> regolamenti, normative comunitarie, nonché da disposizioni impartite da autorità</w:t>
      </w:r>
      <w:r>
        <w:rPr>
          <w:szCs w:val="26"/>
        </w:rPr>
        <w:t>.</w:t>
      </w:r>
    </w:p>
    <w:p w14:paraId="178B29AA" w14:textId="77777777" w:rsidR="00087401" w:rsidRPr="00087401" w:rsidRDefault="00087401" w:rsidP="00087401">
      <w:pPr>
        <w:jc w:val="both"/>
        <w:rPr>
          <w:szCs w:val="26"/>
        </w:rPr>
      </w:pPr>
      <w:r w:rsidRPr="00087401">
        <w:rPr>
          <w:szCs w:val="26"/>
        </w:rPr>
        <w:t>Il trattamento dei dati sarà effettuato con mezzi informatici, telematici e manuali, con logiche strettamente correlate alle finalità stesse e comunque in modo da garantire la sicurezza e la riservatezza, conservati in una forma che consenta l’identificazione dell’interessato per un periodo di tempo non superiore a quello necessario al raggiungimento degli scopi per i quali sono stati raccolti o successivamente trattati.</w:t>
      </w:r>
    </w:p>
    <w:p w14:paraId="50CA0D70" w14:textId="77777777" w:rsidR="00087401" w:rsidRPr="00087401" w:rsidRDefault="00087401" w:rsidP="00087401">
      <w:pPr>
        <w:jc w:val="both"/>
        <w:rPr>
          <w:szCs w:val="26"/>
        </w:rPr>
      </w:pPr>
      <w:r w:rsidRPr="00087401">
        <w:rPr>
          <w:szCs w:val="26"/>
        </w:rPr>
        <w:t xml:space="preserve">Il conferimento dei dati è obbligatorio ai fini della partecipazione al </w:t>
      </w:r>
      <w:r w:rsidR="00EC49F8">
        <w:rPr>
          <w:szCs w:val="26"/>
        </w:rPr>
        <w:t>c</w:t>
      </w:r>
      <w:r w:rsidRPr="00087401">
        <w:rPr>
          <w:szCs w:val="26"/>
        </w:rPr>
        <w:t xml:space="preserve">orso </w:t>
      </w:r>
      <w:r>
        <w:rPr>
          <w:szCs w:val="26"/>
        </w:rPr>
        <w:t>e</w:t>
      </w:r>
      <w:r w:rsidRPr="00087401">
        <w:rPr>
          <w:szCs w:val="26"/>
        </w:rPr>
        <w:t xml:space="preserve"> l’eventuale rifiuto di fornire tali dati comporta la mancata iscrizione al corso.</w:t>
      </w:r>
    </w:p>
    <w:p w14:paraId="727261BE" w14:textId="77777777" w:rsidR="00087401" w:rsidRPr="00087401" w:rsidRDefault="00087401" w:rsidP="00087401">
      <w:pPr>
        <w:jc w:val="both"/>
        <w:rPr>
          <w:szCs w:val="26"/>
        </w:rPr>
      </w:pPr>
      <w:r w:rsidRPr="00087401">
        <w:rPr>
          <w:szCs w:val="26"/>
        </w:rPr>
        <w:t>I dati personali conferiti dagli allievi potranno essere trasmessi, oltre a tutti i soggetti che hanno facoltà di accedervi in base a disposizione di legge, anche ai soggetti ai quali tale trasferimento sia necessario o funzionale per lo svolgimento del corso. In particolare, i dati potranno essere comunicati:</w:t>
      </w:r>
    </w:p>
    <w:p w14:paraId="291CB0FC" w14:textId="77777777" w:rsidR="00087401" w:rsidRPr="00087401" w:rsidRDefault="00087401" w:rsidP="00087401">
      <w:pPr>
        <w:numPr>
          <w:ilvl w:val="0"/>
          <w:numId w:val="2"/>
        </w:numPr>
        <w:suppressAutoHyphens/>
        <w:spacing w:after="0" w:line="240" w:lineRule="auto"/>
        <w:jc w:val="both"/>
        <w:rPr>
          <w:szCs w:val="26"/>
        </w:rPr>
      </w:pPr>
      <w:r w:rsidRPr="00087401">
        <w:rPr>
          <w:szCs w:val="26"/>
        </w:rPr>
        <w:t xml:space="preserve">agli </w:t>
      </w:r>
      <w:r>
        <w:rPr>
          <w:szCs w:val="26"/>
        </w:rPr>
        <w:t>I</w:t>
      </w:r>
      <w:r w:rsidRPr="00087401">
        <w:rPr>
          <w:szCs w:val="26"/>
        </w:rPr>
        <w:t xml:space="preserve">struttori e allievi del </w:t>
      </w:r>
      <w:r w:rsidR="00EC49F8">
        <w:rPr>
          <w:szCs w:val="26"/>
        </w:rPr>
        <w:t>c</w:t>
      </w:r>
      <w:r w:rsidRPr="00087401">
        <w:rPr>
          <w:szCs w:val="26"/>
        </w:rPr>
        <w:t xml:space="preserve">orso di </w:t>
      </w:r>
      <w:r>
        <w:rPr>
          <w:szCs w:val="26"/>
        </w:rPr>
        <w:t xml:space="preserve">Sci Fondo Escursionismo </w:t>
      </w:r>
      <w:r w:rsidRPr="00087401">
        <w:rPr>
          <w:szCs w:val="26"/>
        </w:rPr>
        <w:t>(</w:t>
      </w:r>
      <w:r w:rsidRPr="0023250C">
        <w:rPr>
          <w:i/>
          <w:szCs w:val="26"/>
        </w:rPr>
        <w:t>relativamente a nome, cognome,</w:t>
      </w:r>
      <w:r w:rsidR="005307B1">
        <w:rPr>
          <w:i/>
          <w:szCs w:val="26"/>
        </w:rPr>
        <w:t xml:space="preserve"> </w:t>
      </w:r>
      <w:r w:rsidRPr="0023250C">
        <w:rPr>
          <w:i/>
          <w:szCs w:val="26"/>
        </w:rPr>
        <w:t>indirizzo di posta elettronica e numer</w:t>
      </w:r>
      <w:r w:rsidR="00CC4978">
        <w:rPr>
          <w:i/>
          <w:szCs w:val="26"/>
        </w:rPr>
        <w:t>o</w:t>
      </w:r>
      <w:r w:rsidRPr="0023250C">
        <w:rPr>
          <w:i/>
          <w:szCs w:val="26"/>
        </w:rPr>
        <w:t xml:space="preserve"> di telefono</w:t>
      </w:r>
      <w:r w:rsidRPr="00087401">
        <w:rPr>
          <w:szCs w:val="26"/>
        </w:rPr>
        <w:t>);</w:t>
      </w:r>
    </w:p>
    <w:p w14:paraId="4CBE69DF" w14:textId="2C5B8732" w:rsidR="00087401" w:rsidRDefault="00087401" w:rsidP="00087401">
      <w:pPr>
        <w:numPr>
          <w:ilvl w:val="0"/>
          <w:numId w:val="2"/>
        </w:numPr>
        <w:suppressAutoHyphens/>
        <w:spacing w:after="0" w:line="240" w:lineRule="auto"/>
        <w:jc w:val="both"/>
        <w:rPr>
          <w:szCs w:val="26"/>
        </w:rPr>
      </w:pPr>
      <w:r w:rsidRPr="00087401">
        <w:rPr>
          <w:szCs w:val="26"/>
        </w:rPr>
        <w:t>agli eventuali centri di elaborazione dati per conto dell</w:t>
      </w:r>
      <w:r w:rsidR="00755662">
        <w:rPr>
          <w:szCs w:val="26"/>
        </w:rPr>
        <w:t>a</w:t>
      </w:r>
      <w:r w:rsidRPr="00087401">
        <w:rPr>
          <w:szCs w:val="26"/>
        </w:rPr>
        <w:t xml:space="preserve"> sede legale del C.A.I.</w:t>
      </w:r>
    </w:p>
    <w:p w14:paraId="3FF05DF0" w14:textId="77777777" w:rsidR="00EC49F8" w:rsidRPr="00087401" w:rsidRDefault="00EC49F8" w:rsidP="00EC49F8">
      <w:pPr>
        <w:suppressAutoHyphens/>
        <w:spacing w:after="0" w:line="240" w:lineRule="auto"/>
        <w:ind w:left="360"/>
        <w:jc w:val="both"/>
        <w:rPr>
          <w:szCs w:val="26"/>
        </w:rPr>
      </w:pPr>
    </w:p>
    <w:p w14:paraId="0350966F" w14:textId="77777777" w:rsidR="00087401" w:rsidRPr="00087401" w:rsidRDefault="00087401" w:rsidP="00087401">
      <w:pPr>
        <w:jc w:val="both"/>
        <w:rPr>
          <w:szCs w:val="26"/>
        </w:rPr>
      </w:pPr>
      <w:r w:rsidRPr="00087401">
        <w:rPr>
          <w:szCs w:val="26"/>
        </w:rPr>
        <w:t>Il trattamento può riguardare anche dati personali rientranti nel novero dei dati “sensibili”, vale a dire dati idonei a rivelare lo stato di salute per la partecipazione al corso</w:t>
      </w:r>
      <w:r>
        <w:rPr>
          <w:szCs w:val="26"/>
        </w:rPr>
        <w:t>.</w:t>
      </w:r>
      <w:r w:rsidRPr="00087401">
        <w:rPr>
          <w:szCs w:val="26"/>
        </w:rPr>
        <w:t xml:space="preserve">  </w:t>
      </w:r>
    </w:p>
    <w:p w14:paraId="45A7D66C" w14:textId="66D590B1" w:rsidR="00540D38" w:rsidRDefault="00087401" w:rsidP="0023250C">
      <w:pPr>
        <w:rPr>
          <w:szCs w:val="26"/>
        </w:rPr>
      </w:pPr>
      <w:r w:rsidRPr="00087401">
        <w:rPr>
          <w:szCs w:val="26"/>
        </w:rPr>
        <w:t>Il titolare del trattamento è: C.A.I. – Sezione di Milano</w:t>
      </w:r>
      <w:r w:rsidR="00F766D5">
        <w:rPr>
          <w:szCs w:val="26"/>
        </w:rPr>
        <w:t xml:space="preserve"> – via </w:t>
      </w:r>
      <w:r w:rsidR="00F766D5" w:rsidRPr="00E3442D">
        <w:rPr>
          <w:szCs w:val="26"/>
        </w:rPr>
        <w:t xml:space="preserve">Duccio di Boninsegna </w:t>
      </w:r>
      <w:r w:rsidRPr="00E3442D">
        <w:rPr>
          <w:szCs w:val="26"/>
        </w:rPr>
        <w:t>23, Milano</w:t>
      </w:r>
      <w:r w:rsidR="0023250C">
        <w:rPr>
          <w:szCs w:val="26"/>
        </w:rPr>
        <w:t xml:space="preserve"> in persona del</w:t>
      </w:r>
      <w:r w:rsidRPr="00087401">
        <w:rPr>
          <w:szCs w:val="26"/>
        </w:rPr>
        <w:t xml:space="preserve"> Presidente</w:t>
      </w:r>
      <w:r w:rsidR="0023250C">
        <w:rPr>
          <w:szCs w:val="26"/>
        </w:rPr>
        <w:t xml:space="preserve"> e legale rappresentante.</w:t>
      </w:r>
      <w:r w:rsidR="00540D38">
        <w:rPr>
          <w:szCs w:val="26"/>
        </w:rPr>
        <w:t xml:space="preserve"> </w:t>
      </w:r>
      <w:r w:rsidRPr="00087401">
        <w:rPr>
          <w:szCs w:val="26"/>
        </w:rPr>
        <w:t xml:space="preserve">In ogni momento </w:t>
      </w:r>
      <w:r w:rsidR="0023250C">
        <w:rPr>
          <w:szCs w:val="26"/>
        </w:rPr>
        <w:t>sarà</w:t>
      </w:r>
      <w:r w:rsidRPr="00087401">
        <w:rPr>
          <w:szCs w:val="26"/>
        </w:rPr>
        <w:t xml:space="preserve"> possibile esercitare i diritti previsti dal</w:t>
      </w:r>
      <w:r w:rsidR="0023250C">
        <w:rPr>
          <w:szCs w:val="26"/>
        </w:rPr>
        <w:t xml:space="preserve"> Regolamento UE 2016/679 </w:t>
      </w:r>
      <w:r w:rsidRPr="00087401">
        <w:rPr>
          <w:szCs w:val="26"/>
        </w:rPr>
        <w:t>nei confronti del titolare del trattamento.</w:t>
      </w:r>
    </w:p>
    <w:p w14:paraId="14C13DC8" w14:textId="77777777" w:rsidR="00755662" w:rsidRDefault="00755662" w:rsidP="001E7B5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09968D9A" w14:textId="77777777" w:rsidR="00755662" w:rsidRDefault="00755662" w:rsidP="001E7B50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14:paraId="74C4F5FF" w14:textId="1A38A174" w:rsidR="00FF7160" w:rsidRPr="000A5EF6" w:rsidRDefault="00FF7160" w:rsidP="001E7B5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16DE2">
        <w:rPr>
          <w:b/>
          <w:sz w:val="28"/>
          <w:szCs w:val="28"/>
        </w:rPr>
        <w:t>REGOLAMENTO DEL CORSO</w:t>
      </w:r>
      <w:r w:rsidR="000A5EF6">
        <w:rPr>
          <w:b/>
          <w:sz w:val="28"/>
          <w:szCs w:val="28"/>
        </w:rPr>
        <w:t xml:space="preserve"> </w:t>
      </w:r>
      <w:r w:rsidR="000A5EF6" w:rsidRPr="000A5EF6">
        <w:rPr>
          <w:sz w:val="24"/>
          <w:szCs w:val="24"/>
        </w:rPr>
        <w:t>(leggere attentamente)</w:t>
      </w:r>
    </w:p>
    <w:p w14:paraId="431E2269" w14:textId="77777777" w:rsidR="001E7B50" w:rsidRDefault="001E7B50" w:rsidP="001E7B5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761AE9D6" w14:textId="77777777" w:rsidR="000A4B2B" w:rsidRPr="00816DE2" w:rsidRDefault="000A4B2B" w:rsidP="000A4B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816DE2">
        <w:rPr>
          <w:rFonts w:cstheme="minorHAnsi"/>
        </w:rPr>
        <w:t>A ciclo di lezioni iniziato, in caso di rinuncia, non si ha diritto ad alcuna forma di rimborso della quota di iscrizione versata.</w:t>
      </w:r>
    </w:p>
    <w:p w14:paraId="0189B2D4" w14:textId="77777777" w:rsidR="00816DE2" w:rsidRPr="005746C3" w:rsidRDefault="00816DE2" w:rsidP="00816DE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>L’iscrizione al corso è aperta ai maggiori di anni 16 (o minori accompagnati da un genitore o familiare).</w:t>
      </w:r>
    </w:p>
    <w:p w14:paraId="1A9E1AB4" w14:textId="77777777" w:rsidR="000A4B2B" w:rsidRPr="005746C3" w:rsidRDefault="000A4B2B" w:rsidP="000A4B2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 xml:space="preserve">L’inserimento degli </w:t>
      </w:r>
      <w:r w:rsidR="005746C3" w:rsidRPr="005746C3">
        <w:rPr>
          <w:rFonts w:cstheme="minorHAnsi"/>
        </w:rPr>
        <w:t>a</w:t>
      </w:r>
      <w:r w:rsidRPr="005746C3">
        <w:rPr>
          <w:rFonts w:cstheme="minorHAnsi"/>
        </w:rPr>
        <w:t xml:space="preserve">llievi nelle varie squadre è di esclusiva competenza della Direzione del </w:t>
      </w:r>
      <w:r w:rsidR="005746C3" w:rsidRPr="005746C3">
        <w:rPr>
          <w:rFonts w:cstheme="minorHAnsi"/>
        </w:rPr>
        <w:t>c</w:t>
      </w:r>
      <w:r w:rsidRPr="005746C3">
        <w:rPr>
          <w:rFonts w:cstheme="minorHAnsi"/>
        </w:rPr>
        <w:t>orso che, valutate le possibilità dell’</w:t>
      </w:r>
      <w:r w:rsidR="005746C3" w:rsidRPr="005746C3">
        <w:rPr>
          <w:rFonts w:cstheme="minorHAnsi"/>
        </w:rPr>
        <w:t>a</w:t>
      </w:r>
      <w:r w:rsidRPr="005746C3">
        <w:rPr>
          <w:rFonts w:cstheme="minorHAnsi"/>
        </w:rPr>
        <w:t xml:space="preserve">llievo, deve assicurare l’omogeneità della squadra.    </w:t>
      </w:r>
    </w:p>
    <w:p w14:paraId="3E731AE6" w14:textId="77777777" w:rsidR="000A4B2B" w:rsidRPr="005746C3" w:rsidRDefault="000A4B2B" w:rsidP="00C71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>Gli allievi che non frequentano regolarmente tutte le lezioni stabilite dal programma potrebbero trovarsi in difficoltà nel raggiungimento della preparazione adeguata alle finalità de</w:t>
      </w:r>
      <w:r w:rsidR="005746C3" w:rsidRPr="005746C3">
        <w:rPr>
          <w:rFonts w:cstheme="minorHAnsi"/>
        </w:rPr>
        <w:t>l</w:t>
      </w:r>
      <w:r w:rsidRPr="005746C3">
        <w:rPr>
          <w:rFonts w:cstheme="minorHAnsi"/>
        </w:rPr>
        <w:t xml:space="preserve"> </w:t>
      </w:r>
      <w:r w:rsidR="005746C3" w:rsidRPr="005746C3">
        <w:rPr>
          <w:rFonts w:cstheme="minorHAnsi"/>
        </w:rPr>
        <w:t>c</w:t>
      </w:r>
      <w:r w:rsidRPr="005746C3">
        <w:rPr>
          <w:rFonts w:cstheme="minorHAnsi"/>
        </w:rPr>
        <w:t>ors</w:t>
      </w:r>
      <w:r w:rsidR="005746C3" w:rsidRPr="005746C3">
        <w:rPr>
          <w:rFonts w:cstheme="minorHAnsi"/>
        </w:rPr>
        <w:t>o</w:t>
      </w:r>
      <w:r w:rsidRPr="005746C3">
        <w:rPr>
          <w:rFonts w:cstheme="minorHAnsi"/>
        </w:rPr>
        <w:t xml:space="preserve">. Di conseguenza la Direzione del </w:t>
      </w:r>
      <w:r w:rsidR="005746C3" w:rsidRPr="005746C3">
        <w:rPr>
          <w:rFonts w:cstheme="minorHAnsi"/>
        </w:rPr>
        <w:t>c</w:t>
      </w:r>
      <w:r w:rsidRPr="005746C3">
        <w:rPr>
          <w:rFonts w:cstheme="minorHAnsi"/>
        </w:rPr>
        <w:t xml:space="preserve">orso si riserva il diritto di effettuare spostamenti di squadra agli </w:t>
      </w:r>
      <w:r w:rsidR="005746C3" w:rsidRPr="005746C3">
        <w:rPr>
          <w:rFonts w:cstheme="minorHAnsi"/>
        </w:rPr>
        <w:t>a</w:t>
      </w:r>
      <w:r w:rsidRPr="005746C3">
        <w:rPr>
          <w:rFonts w:cstheme="minorHAnsi"/>
        </w:rPr>
        <w:t>llievi in base alle risultanze delle precedenti lezioni.</w:t>
      </w:r>
    </w:p>
    <w:p w14:paraId="60DBAEAD" w14:textId="77777777" w:rsidR="005746C3" w:rsidRPr="005746C3" w:rsidRDefault="005746C3" w:rsidP="005746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>L’orario di inizio lezione e di partenza per le uscite de</w:t>
      </w:r>
      <w:r w:rsidR="00EC49F8">
        <w:rPr>
          <w:rFonts w:cstheme="minorHAnsi"/>
        </w:rPr>
        <w:t>l corso</w:t>
      </w:r>
      <w:r w:rsidRPr="005746C3">
        <w:rPr>
          <w:rFonts w:cstheme="minorHAnsi"/>
        </w:rPr>
        <w:t xml:space="preserve"> sarà scrupolosamente rispettato.</w:t>
      </w:r>
    </w:p>
    <w:p w14:paraId="66C8FF28" w14:textId="77777777" w:rsidR="005746C3" w:rsidRPr="005746C3" w:rsidRDefault="005746C3" w:rsidP="005746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</w:pPr>
      <w:r w:rsidRPr="005746C3">
        <w:rPr>
          <w:rFonts w:cstheme="minorHAnsi"/>
        </w:rPr>
        <w:t>L’abbigliamento e i materiali devono essere idonei all’attività svolta</w:t>
      </w:r>
      <w:r>
        <w:rPr>
          <w:rFonts w:cstheme="minorHAnsi"/>
        </w:rPr>
        <w:t>, per non pregiudicare la salute del partecipante</w:t>
      </w:r>
      <w:r w:rsidRPr="005746C3">
        <w:rPr>
          <w:rFonts w:cstheme="minorHAnsi"/>
        </w:rPr>
        <w:t>.</w:t>
      </w:r>
    </w:p>
    <w:p w14:paraId="47F19957" w14:textId="77777777" w:rsidR="005746C3" w:rsidRPr="005746C3" w:rsidRDefault="005746C3" w:rsidP="005746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 xml:space="preserve">Durante lo svolgimento di tutte le lezioni, soprattutto sulla neve, gli </w:t>
      </w:r>
      <w:r>
        <w:rPr>
          <w:rFonts w:cstheme="minorHAnsi"/>
        </w:rPr>
        <w:t>a</w:t>
      </w:r>
      <w:r w:rsidRPr="005746C3">
        <w:rPr>
          <w:rFonts w:cstheme="minorHAnsi"/>
        </w:rPr>
        <w:t>llievi sono affidati alla responsabilità dell’Istruttore. Pertanto devono mantenersi in stretto contatto con lui, avvertendolo nel caso debbano allontanarsi per un giustificato motivo.</w:t>
      </w:r>
    </w:p>
    <w:p w14:paraId="1A948975" w14:textId="77777777" w:rsidR="005746C3" w:rsidRPr="005746C3" w:rsidRDefault="005746C3" w:rsidP="005746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 xml:space="preserve">La Direzione del </w:t>
      </w:r>
      <w:r>
        <w:rPr>
          <w:rFonts w:cstheme="minorHAnsi"/>
        </w:rPr>
        <w:t>c</w:t>
      </w:r>
      <w:r w:rsidRPr="005746C3">
        <w:rPr>
          <w:rFonts w:cstheme="minorHAnsi"/>
        </w:rPr>
        <w:t>orso si riserva il diritto dì allontanare dallo stesso coloro che dimostrino carenze fisiche tali da compromettere la loro salute e coloro che tengano un comportamento disdicevole.</w:t>
      </w:r>
    </w:p>
    <w:p w14:paraId="4F6A01BA" w14:textId="77777777" w:rsidR="005746C3" w:rsidRPr="005746C3" w:rsidRDefault="005746C3" w:rsidP="005746C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746C3">
        <w:rPr>
          <w:rFonts w:cstheme="minorHAnsi"/>
        </w:rPr>
        <w:t xml:space="preserve">Tutti i programmi della Scuola possono subire variazioni di luogo, tempo, contenuto ecc. per motivi non dipendenti dalla volontà della Direzione del </w:t>
      </w:r>
      <w:r>
        <w:rPr>
          <w:rFonts w:cstheme="minorHAnsi"/>
        </w:rPr>
        <w:t>c</w:t>
      </w:r>
      <w:r w:rsidRPr="005746C3">
        <w:rPr>
          <w:rFonts w:cstheme="minorHAnsi"/>
        </w:rPr>
        <w:t>orso.</w:t>
      </w:r>
    </w:p>
    <w:p w14:paraId="30D12D90" w14:textId="77777777" w:rsidR="00BD2DD8" w:rsidRDefault="001256AF" w:rsidP="00540D3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</w:pPr>
      <w:r w:rsidRPr="00540D38">
        <w:rPr>
          <w:rFonts w:cstheme="minorHAnsi"/>
        </w:rPr>
        <w:t xml:space="preserve">L’allievo è invitato a </w:t>
      </w:r>
      <w:r w:rsidR="009E14CE" w:rsidRPr="00540D38">
        <w:rPr>
          <w:rFonts w:cstheme="minorHAnsi"/>
        </w:rPr>
        <w:t xml:space="preserve">contribuire alla buona realizzazione delle lezioni, tenendo un </w:t>
      </w:r>
      <w:r w:rsidRPr="00540D38">
        <w:rPr>
          <w:rFonts w:cstheme="minorHAnsi"/>
        </w:rPr>
        <w:t>comportamento diligente e corretto</w:t>
      </w:r>
      <w:r w:rsidR="009E14CE" w:rsidRPr="00540D38">
        <w:rPr>
          <w:rFonts w:cstheme="minorHAnsi"/>
        </w:rPr>
        <w:t xml:space="preserve">, </w:t>
      </w:r>
      <w:r w:rsidRPr="00540D38">
        <w:rPr>
          <w:rFonts w:cstheme="minorHAnsi"/>
        </w:rPr>
        <w:t>attento e prudente, adeguandosi alle indicazioni di chi lo guida e, in caso di disubbidienza, si assume in proprio le relative conseguenze</w:t>
      </w:r>
      <w:r w:rsidR="009E14CE" w:rsidRPr="00540D38">
        <w:rPr>
          <w:rFonts w:cstheme="minorHAnsi"/>
        </w:rPr>
        <w:t>, sollevando l’Istruttore</w:t>
      </w:r>
      <w:r w:rsidRPr="00540D38">
        <w:rPr>
          <w:rFonts w:cstheme="minorHAnsi"/>
        </w:rPr>
        <w:t xml:space="preserve"> </w:t>
      </w:r>
      <w:r w:rsidR="009E14CE" w:rsidRPr="00540D38">
        <w:rPr>
          <w:rFonts w:cstheme="minorHAnsi"/>
        </w:rPr>
        <w:t>da responsabilità.</w:t>
      </w:r>
    </w:p>
    <w:p w14:paraId="63CDC3DA" w14:textId="77777777" w:rsidR="00BD2DD8" w:rsidRPr="00BD2DD8" w:rsidRDefault="00BD2DD8" w:rsidP="00BD2DD8">
      <w:pPr>
        <w:jc w:val="center"/>
        <w:rPr>
          <w:sz w:val="16"/>
          <w:szCs w:val="16"/>
        </w:rPr>
      </w:pPr>
      <w:r w:rsidRPr="00BD2DD8">
        <w:rPr>
          <w:sz w:val="16"/>
          <w:szCs w:val="16"/>
        </w:rPr>
        <w:t xml:space="preserve">pagina </w:t>
      </w:r>
      <w:r>
        <w:rPr>
          <w:sz w:val="16"/>
          <w:szCs w:val="16"/>
        </w:rPr>
        <w:t>2</w:t>
      </w:r>
      <w:r w:rsidRPr="00BD2DD8">
        <w:rPr>
          <w:sz w:val="16"/>
          <w:szCs w:val="16"/>
        </w:rPr>
        <w:t xml:space="preserve"> di 2</w:t>
      </w:r>
    </w:p>
    <w:sectPr w:rsidR="00BD2DD8" w:rsidRPr="00BD2DD8" w:rsidSect="00AB471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6C4A" w14:textId="77777777" w:rsidR="00326CBD" w:rsidRDefault="00326CBD" w:rsidP="00326CBD">
      <w:pPr>
        <w:spacing w:after="0" w:line="240" w:lineRule="auto"/>
      </w:pPr>
      <w:r>
        <w:separator/>
      </w:r>
    </w:p>
  </w:endnote>
  <w:endnote w:type="continuationSeparator" w:id="0">
    <w:p w14:paraId="0B8CA1A2" w14:textId="77777777" w:rsidR="00326CBD" w:rsidRDefault="00326CBD" w:rsidP="0032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18D7" w14:textId="77777777" w:rsidR="00326CBD" w:rsidRDefault="00326CBD" w:rsidP="00326CBD">
      <w:pPr>
        <w:spacing w:after="0" w:line="240" w:lineRule="auto"/>
      </w:pPr>
      <w:r>
        <w:separator/>
      </w:r>
    </w:p>
  </w:footnote>
  <w:footnote w:type="continuationSeparator" w:id="0">
    <w:p w14:paraId="0829106B" w14:textId="77777777" w:rsidR="00326CBD" w:rsidRDefault="00326CBD" w:rsidP="0032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8AE6F4A"/>
    <w:multiLevelType w:val="hybridMultilevel"/>
    <w:tmpl w:val="89B69E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5536F"/>
    <w:multiLevelType w:val="hybridMultilevel"/>
    <w:tmpl w:val="9E244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43582E"/>
    <w:multiLevelType w:val="hybridMultilevel"/>
    <w:tmpl w:val="31EA4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1220"/>
    <w:multiLevelType w:val="hybridMultilevel"/>
    <w:tmpl w:val="E640E4FC"/>
    <w:lvl w:ilvl="0" w:tplc="9ED84D4C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20"/>
    <w:rsid w:val="00022A4D"/>
    <w:rsid w:val="000861EA"/>
    <w:rsid w:val="00087401"/>
    <w:rsid w:val="000A4B2B"/>
    <w:rsid w:val="000A5EF6"/>
    <w:rsid w:val="001256AF"/>
    <w:rsid w:val="001E7B50"/>
    <w:rsid w:val="00202520"/>
    <w:rsid w:val="00227542"/>
    <w:rsid w:val="0023250C"/>
    <w:rsid w:val="0024296F"/>
    <w:rsid w:val="002C54F0"/>
    <w:rsid w:val="00326CBD"/>
    <w:rsid w:val="00375CBE"/>
    <w:rsid w:val="00402BE4"/>
    <w:rsid w:val="004A30B1"/>
    <w:rsid w:val="005307B1"/>
    <w:rsid w:val="00540D38"/>
    <w:rsid w:val="005746C3"/>
    <w:rsid w:val="006561D8"/>
    <w:rsid w:val="006D4629"/>
    <w:rsid w:val="007130F3"/>
    <w:rsid w:val="007132D8"/>
    <w:rsid w:val="00732DDA"/>
    <w:rsid w:val="00755662"/>
    <w:rsid w:val="007D22A1"/>
    <w:rsid w:val="00816DE2"/>
    <w:rsid w:val="00897F32"/>
    <w:rsid w:val="00956794"/>
    <w:rsid w:val="009B6BD4"/>
    <w:rsid w:val="009E14CE"/>
    <w:rsid w:val="009F2EEE"/>
    <w:rsid w:val="00A13037"/>
    <w:rsid w:val="00AB4719"/>
    <w:rsid w:val="00B75B4E"/>
    <w:rsid w:val="00BD2DD8"/>
    <w:rsid w:val="00CC4978"/>
    <w:rsid w:val="00CE250B"/>
    <w:rsid w:val="00D0014D"/>
    <w:rsid w:val="00D01AA8"/>
    <w:rsid w:val="00D62664"/>
    <w:rsid w:val="00D636D3"/>
    <w:rsid w:val="00E3442D"/>
    <w:rsid w:val="00EA3FEC"/>
    <w:rsid w:val="00EC1B68"/>
    <w:rsid w:val="00EC49F8"/>
    <w:rsid w:val="00ED21F7"/>
    <w:rsid w:val="00ED3129"/>
    <w:rsid w:val="00EF37A4"/>
    <w:rsid w:val="00F465AF"/>
    <w:rsid w:val="00F766D5"/>
    <w:rsid w:val="00FD0E92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00422"/>
  <w15:docId w15:val="{303B34AF-2EA9-4362-9143-9DA8A56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totabella">
    <w:name w:val="Contenuto tabella"/>
    <w:basedOn w:val="Normal"/>
    <w:rsid w:val="00202520"/>
    <w:pPr>
      <w:suppressLineNumbers/>
      <w:suppressAutoHyphens/>
      <w:spacing w:after="240" w:line="240" w:lineRule="atLeast"/>
    </w:pPr>
    <w:rPr>
      <w:rFonts w:ascii="Garamond" w:eastAsia="Times New Roman" w:hAnsi="Garamond" w:cs="Times New Roman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46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lazzarini</dc:creator>
  <cp:lastModifiedBy>MAURI GIANVITTORIO</cp:lastModifiedBy>
  <cp:revision>2</cp:revision>
  <cp:lastPrinted>2021-10-25T06:13:00Z</cp:lastPrinted>
  <dcterms:created xsi:type="dcterms:W3CDTF">2023-09-24T17:11:00Z</dcterms:created>
  <dcterms:modified xsi:type="dcterms:W3CDTF">2023-09-24T17:11:00Z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2023-09-24T17:04:33Z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1d17e15c-5114-4e47-b9a7-7cb834d957f6</vt:lpwstr>
  </property>
  <property fmtid="{D5CDD505-2E9C-101B-9397-08002B2CF9AE}" pid="8" name="MSIP_Label_5f5fe31f-9de1-4167-a753-111c0df8115f_ContentBits">
    <vt:lpwstr>0</vt:lpwstr>
  </property>
</Properties>
</file>